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"/>
        <w:tblW w:w="5006" w:type="pct"/>
        <w:tblInd w:w="-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Newsletter layout table"/>
      </w:tblPr>
      <w:tblGrid>
        <w:gridCol w:w="2893"/>
        <w:gridCol w:w="5013"/>
        <w:gridCol w:w="2907"/>
      </w:tblGrid>
      <w:tr w:rsidR="00E027D4" w:rsidRPr="00F61E4F" w14:paraId="108B2CDF" w14:textId="77777777" w:rsidTr="00C434FE">
        <w:trPr>
          <w:trHeight w:hRule="exact" w:val="2736"/>
        </w:trPr>
        <w:tc>
          <w:tcPr>
            <w:tcW w:w="2893" w:type="dxa"/>
            <w:tcMar>
              <w:left w:w="230" w:type="dxa"/>
              <w:bottom w:w="144" w:type="dxa"/>
              <w:right w:w="230" w:type="dxa"/>
            </w:tcMar>
            <w:vAlign w:val="bottom"/>
          </w:tcPr>
          <w:p w14:paraId="566E5760" w14:textId="77777777" w:rsidR="00F61E4F" w:rsidRPr="0001022C" w:rsidRDefault="00F61E4F" w:rsidP="00F61E4F">
            <w:pPr>
              <w:pStyle w:val="Subtitle"/>
              <w:spacing w:line="276" w:lineRule="auto"/>
              <w:rPr>
                <w:rFonts w:ascii="Avenir Next Ultra Light" w:hAnsi="Avenir Next Ultra Light"/>
              </w:rPr>
            </w:pPr>
          </w:p>
          <w:p w14:paraId="621AF2E9" w14:textId="77777777" w:rsidR="00E027D4" w:rsidRPr="0001022C" w:rsidRDefault="00E027D4" w:rsidP="0001022C">
            <w:pPr>
              <w:pStyle w:val="Date"/>
              <w:spacing w:line="276" w:lineRule="auto"/>
              <w:rPr>
                <w:rFonts w:ascii="Avenir Next Ultra Light" w:hAnsi="Avenir Next Ultra Light"/>
                <w:b w:val="0"/>
              </w:rPr>
            </w:pPr>
          </w:p>
        </w:tc>
        <w:tc>
          <w:tcPr>
            <w:tcW w:w="7920" w:type="dxa"/>
            <w:gridSpan w:val="2"/>
            <w:shd w:val="clear" w:color="auto" w:fill="6CA800" w:themeFill="accent1"/>
            <w:tcMar>
              <w:left w:w="230" w:type="dxa"/>
              <w:bottom w:w="144" w:type="dxa"/>
              <w:right w:w="230" w:type="dxa"/>
            </w:tcMar>
            <w:vAlign w:val="bottom"/>
          </w:tcPr>
          <w:p w14:paraId="3EE5CA35" w14:textId="77777777" w:rsidR="00F61E4F" w:rsidRPr="0001022C" w:rsidRDefault="00A708D5" w:rsidP="00A708D5">
            <w:pPr>
              <w:pStyle w:val="Title"/>
              <w:rPr>
                <w:rFonts w:ascii="Avenir Next Ultra Light" w:hAnsi="Avenir Next Ultra Light"/>
              </w:rPr>
            </w:pPr>
            <w:r w:rsidRPr="0001022C">
              <w:rPr>
                <w:rFonts w:ascii="Avenir Next Ultra Light" w:hAnsi="Avenir Next Ultra Light"/>
              </w:rPr>
              <w:t xml:space="preserve">Wedding at St Paul’s </w:t>
            </w:r>
            <w:proofErr w:type="spellStart"/>
            <w:r w:rsidRPr="0001022C">
              <w:rPr>
                <w:rFonts w:ascii="Avenir Next Ultra Light" w:hAnsi="Avenir Next Ultra Light"/>
              </w:rPr>
              <w:t>Kogarah</w:t>
            </w:r>
            <w:proofErr w:type="spellEnd"/>
          </w:p>
        </w:tc>
      </w:tr>
      <w:tr w:rsidR="00E027D4" w:rsidRPr="00F61E4F" w14:paraId="230AA1DB" w14:textId="77777777" w:rsidTr="00C434FE">
        <w:trPr>
          <w:trHeight w:hRule="exact" w:val="11232"/>
        </w:trPr>
        <w:tc>
          <w:tcPr>
            <w:tcW w:w="2893" w:type="dxa"/>
            <w:tcMar>
              <w:top w:w="720" w:type="dxa"/>
              <w:left w:w="230" w:type="dxa"/>
              <w:right w:w="230" w:type="dxa"/>
            </w:tcMar>
          </w:tcPr>
          <w:p w14:paraId="464523C7" w14:textId="77777777" w:rsidR="00E027D4" w:rsidRPr="00F61E4F" w:rsidRDefault="0001022C" w:rsidP="0001022C">
            <w:pPr>
              <w:pStyle w:val="Quote"/>
            </w:pPr>
            <w:r>
              <w:t>Jesus</w:t>
            </w:r>
          </w:p>
        </w:tc>
        <w:tc>
          <w:tcPr>
            <w:tcW w:w="7920" w:type="dxa"/>
            <w:gridSpan w:val="2"/>
            <w:tcMar>
              <w:top w:w="720" w:type="dxa"/>
            </w:tcMar>
          </w:tcPr>
          <w:p w14:paraId="657A6F0B" w14:textId="77777777" w:rsidR="00D228D0" w:rsidRPr="0001022C" w:rsidRDefault="00D228D0" w:rsidP="0001022C">
            <w:pPr>
              <w:pStyle w:val="Quote"/>
              <w:jc w:val="left"/>
              <w:rPr>
                <w:rFonts w:eastAsiaTheme="minorEastAsia"/>
                <w:i w:val="0"/>
                <w:sz w:val="22"/>
              </w:rPr>
            </w:pPr>
            <w:r w:rsidRPr="0001022C">
              <w:rPr>
                <w:rFonts w:eastAsiaTheme="minorEastAsia"/>
                <w:i w:val="0"/>
                <w:sz w:val="22"/>
              </w:rPr>
              <w:t xml:space="preserve">“For this </w:t>
            </w:r>
            <w:proofErr w:type="gramStart"/>
            <w:r w:rsidRPr="0001022C">
              <w:rPr>
                <w:rFonts w:eastAsiaTheme="minorEastAsia"/>
                <w:i w:val="0"/>
                <w:sz w:val="22"/>
              </w:rPr>
              <w:t>reason</w:t>
            </w:r>
            <w:proofErr w:type="gramEnd"/>
            <w:r w:rsidRPr="0001022C">
              <w:rPr>
                <w:rFonts w:eastAsiaTheme="minorEastAsia"/>
                <w:i w:val="0"/>
                <w:sz w:val="22"/>
              </w:rPr>
              <w:t xml:space="preserve"> a man shall leave his father and mother and be joined to his wife, and the two shall become one flesh.” </w:t>
            </w:r>
            <w:proofErr w:type="gramStart"/>
            <w:r w:rsidRPr="0001022C">
              <w:rPr>
                <w:rFonts w:eastAsiaTheme="minorEastAsia"/>
                <w:i w:val="0"/>
                <w:sz w:val="22"/>
              </w:rPr>
              <w:t>So</w:t>
            </w:r>
            <w:proofErr w:type="gramEnd"/>
            <w:r w:rsidRPr="0001022C">
              <w:rPr>
                <w:rFonts w:eastAsiaTheme="minorEastAsia"/>
                <w:i w:val="0"/>
                <w:sz w:val="22"/>
              </w:rPr>
              <w:t xml:space="preserve"> they are no longer two but one. What therefore God has joined together, let no one separate.”</w:t>
            </w:r>
          </w:p>
          <w:p w14:paraId="2502EC76" w14:textId="77777777" w:rsidR="00D228D0" w:rsidRPr="00D228D0" w:rsidRDefault="0001022C" w:rsidP="00D228D0">
            <w:pPr>
              <w:pStyle w:val="Quote"/>
              <w:rPr>
                <w:rFonts w:eastAsiaTheme="minorEastAsia"/>
                <w:i w:val="0"/>
              </w:rPr>
            </w:pPr>
            <w:r w:rsidRPr="0001022C">
              <w:rPr>
                <w:rFonts w:eastAsiaTheme="minorEastAsia"/>
                <w:i w:val="0"/>
                <w:sz w:val="22"/>
              </w:rPr>
              <w:t>Matthew 19:5-6</w:t>
            </w:r>
          </w:p>
          <w:p w14:paraId="7C36412E" w14:textId="77777777" w:rsidR="009332B2" w:rsidRPr="00F61E4F" w:rsidRDefault="004A029C" w:rsidP="009332B2">
            <w:pPr>
              <w:pStyle w:val="Heading1"/>
              <w:spacing w:line="276" w:lineRule="auto"/>
              <w:outlineLvl w:val="0"/>
            </w:pPr>
            <w:r>
              <w:t>Wedding preparation</w:t>
            </w:r>
            <w:r w:rsidR="0088618A">
              <w:t xml:space="preserve"> </w:t>
            </w:r>
          </w:p>
          <w:p w14:paraId="486F8B81" w14:textId="77777777" w:rsidR="009332B2" w:rsidRPr="00F61E4F" w:rsidRDefault="004A029C" w:rsidP="009332B2">
            <w:pPr>
              <w:spacing w:after="160" w:line="276" w:lineRule="auto"/>
            </w:pPr>
            <w:r>
              <w:t xml:space="preserve">Marriage is a gift from God for human well-being and it signifies God’s faithful love for his people, and the union between Christ and his Church. It is a life-long union which requires faithfulness, patience and commitment. As such, we require couples who prepare to marry at St Paul’s to prepare for their marriage by participating in a pre-marital course. We </w:t>
            </w:r>
            <w:r w:rsidR="00D2465A">
              <w:t xml:space="preserve">recommend our couples to complete the PREPARE / ENRICH course. It is a </w:t>
            </w:r>
            <w:proofErr w:type="spellStart"/>
            <w:r w:rsidR="00D2465A">
              <w:t>customised</w:t>
            </w:r>
            <w:proofErr w:type="spellEnd"/>
            <w:r w:rsidR="00D2465A">
              <w:t xml:space="preserve"> couple assessment that can be completed online that identifies a couple’s strength and growth areas. For more information about PREPARE / ENRICH, please see the Senior Minister. If the couple may wish to complete an alternative pre-marital course, they will seek special permission from the Senior Minister.</w:t>
            </w:r>
          </w:p>
          <w:p w14:paraId="7A47AF33" w14:textId="77777777" w:rsidR="00434958" w:rsidRPr="00D2465A" w:rsidRDefault="00434958" w:rsidP="00434958">
            <w:pPr>
              <w:pStyle w:val="Heading1"/>
              <w:spacing w:line="276" w:lineRule="auto"/>
              <w:outlineLvl w:val="0"/>
            </w:pPr>
            <w:r>
              <w:t>Wedding Cost</w:t>
            </w:r>
          </w:p>
          <w:p w14:paraId="2B19217A" w14:textId="77777777" w:rsidR="00434958" w:rsidRPr="00F61E4F" w:rsidRDefault="00434958" w:rsidP="00434958">
            <w:pPr>
              <w:pStyle w:val="Heading2"/>
              <w:spacing w:line="276" w:lineRule="auto"/>
              <w:outlineLvl w:val="1"/>
            </w:pPr>
            <w:r>
              <w:t>Basic Package $800</w:t>
            </w:r>
          </w:p>
          <w:p w14:paraId="7E261929" w14:textId="77777777" w:rsidR="00434958" w:rsidRDefault="00434958" w:rsidP="00434958">
            <w:pPr>
              <w:spacing w:after="160" w:line="276" w:lineRule="auto"/>
            </w:pPr>
            <w:r>
              <w:t>Rehearsal and Wedding: Exclusive use of the Church for your rehearsal and your wedding day.</w:t>
            </w:r>
          </w:p>
          <w:p w14:paraId="16A043EA" w14:textId="77777777" w:rsidR="00434958" w:rsidRDefault="00434958" w:rsidP="00434958">
            <w:pPr>
              <w:spacing w:after="160" w:line="276" w:lineRule="auto"/>
            </w:pPr>
            <w:r>
              <w:t>Sound system: Provision of an audio system for speeches and wedding music.</w:t>
            </w:r>
          </w:p>
          <w:p w14:paraId="1D5A31F7" w14:textId="77777777" w:rsidR="00434958" w:rsidRDefault="00434958" w:rsidP="00434958">
            <w:pPr>
              <w:spacing w:after="160" w:line="276" w:lineRule="auto"/>
            </w:pPr>
            <w:r>
              <w:t xml:space="preserve">Verger: Assistant to the minister for building setup, sound system operation, clean-up </w:t>
            </w:r>
            <w:proofErr w:type="spellStart"/>
            <w:r>
              <w:t>etc</w:t>
            </w:r>
            <w:proofErr w:type="spellEnd"/>
          </w:p>
          <w:p w14:paraId="283B8EEC" w14:textId="77777777" w:rsidR="00434958" w:rsidRDefault="00434958" w:rsidP="00434958">
            <w:pPr>
              <w:spacing w:after="160" w:line="276" w:lineRule="auto"/>
            </w:pPr>
            <w:r>
              <w:t xml:space="preserve">(Note: If you choose the basic package, you will need to arrange an </w:t>
            </w:r>
            <w:proofErr w:type="spellStart"/>
            <w:r>
              <w:t>authorised</w:t>
            </w:r>
            <w:proofErr w:type="spellEnd"/>
            <w:r>
              <w:t xml:space="preserve"> Anglican minister to prepare the paper work and to officiate the wedding)</w:t>
            </w:r>
          </w:p>
          <w:p w14:paraId="0FE6C46F" w14:textId="77777777" w:rsidR="006B7A95" w:rsidRPr="00F61E4F" w:rsidRDefault="006B7A95" w:rsidP="00434958"/>
        </w:tc>
      </w:tr>
      <w:tr w:rsidR="00D2465A" w:rsidRPr="00F61E4F" w14:paraId="58AF4B5C" w14:textId="77777777" w:rsidTr="00C434FE">
        <w:trPr>
          <w:gridAfter w:val="1"/>
          <w:wAfter w:w="2907" w:type="dxa"/>
          <w:trHeight w:hRule="exact" w:val="12243"/>
        </w:trPr>
        <w:tc>
          <w:tcPr>
            <w:tcW w:w="7906" w:type="dxa"/>
            <w:gridSpan w:val="2"/>
            <w:tcBorders>
              <w:bottom w:val="single" w:sz="24" w:space="0" w:color="323948" w:themeColor="text2" w:themeTint="E6"/>
            </w:tcBorders>
            <w:tcMar>
              <w:top w:w="0" w:type="dxa"/>
              <w:bottom w:w="144" w:type="dxa"/>
            </w:tcMar>
          </w:tcPr>
          <w:p w14:paraId="69F005A1" w14:textId="150312F3" w:rsidR="005431DF" w:rsidRDefault="005431DF" w:rsidP="00C434FE">
            <w:pPr>
              <w:spacing w:after="160" w:line="276" w:lineRule="auto"/>
              <w:ind w:left="2268"/>
            </w:pPr>
          </w:p>
          <w:p w14:paraId="3814DEBC" w14:textId="77777777" w:rsidR="00434958" w:rsidRDefault="00434958" w:rsidP="00C434FE">
            <w:pPr>
              <w:spacing w:after="160" w:line="276" w:lineRule="auto"/>
              <w:ind w:left="2268"/>
            </w:pPr>
          </w:p>
          <w:p w14:paraId="13B1A5B2" w14:textId="080EFB56" w:rsidR="00434958" w:rsidRPr="00E4416D" w:rsidRDefault="00AD037E" w:rsidP="00C434FE">
            <w:pPr>
              <w:spacing w:after="160" w:line="276" w:lineRule="auto"/>
              <w:ind w:left="2268"/>
              <w:rPr>
                <w:rFonts w:asciiTheme="majorHAnsi" w:eastAsiaTheme="majorEastAsia" w:hAnsiTheme="majorHAnsi" w:cstheme="majorBidi"/>
                <w:b/>
                <w:sz w:val="24"/>
                <w:szCs w:val="26"/>
              </w:rPr>
            </w:pPr>
            <w:r>
              <w:rPr>
                <w:rFonts w:asciiTheme="majorHAnsi" w:eastAsiaTheme="majorEastAsia" w:hAnsiTheme="majorHAnsi" w:cstheme="majorBidi"/>
                <w:b/>
                <w:sz w:val="24"/>
                <w:szCs w:val="26"/>
              </w:rPr>
              <w:t>Standard Package $11</w:t>
            </w:r>
            <w:r w:rsidR="00434958" w:rsidRPr="00E4416D">
              <w:rPr>
                <w:rFonts w:asciiTheme="majorHAnsi" w:eastAsiaTheme="majorEastAsia" w:hAnsiTheme="majorHAnsi" w:cstheme="majorBidi"/>
                <w:b/>
                <w:sz w:val="24"/>
                <w:szCs w:val="26"/>
              </w:rPr>
              <w:t>00</w:t>
            </w:r>
          </w:p>
          <w:p w14:paraId="212E5783" w14:textId="77777777" w:rsidR="00434958" w:rsidRDefault="00434958" w:rsidP="00C434FE">
            <w:pPr>
              <w:spacing w:after="160" w:line="276" w:lineRule="auto"/>
              <w:ind w:left="2268"/>
            </w:pPr>
            <w:r>
              <w:t xml:space="preserve">Anglican Minister: An </w:t>
            </w:r>
            <w:proofErr w:type="spellStart"/>
            <w:r>
              <w:t>authorised</w:t>
            </w:r>
            <w:proofErr w:type="spellEnd"/>
            <w:r>
              <w:t xml:space="preserve"> Anglican Minister will be able to officiate your marriage. He will also be available to give the sermon at your wedding.</w:t>
            </w:r>
          </w:p>
          <w:p w14:paraId="09DFF8C3" w14:textId="77777777" w:rsidR="00434958" w:rsidRDefault="00434958" w:rsidP="00C434FE">
            <w:pPr>
              <w:spacing w:after="160" w:line="276" w:lineRule="auto"/>
              <w:ind w:left="2268"/>
            </w:pPr>
            <w:r>
              <w:t>Rehearsal and Wedding: Exclusive use of the Church for your rehearsal and your wedding day.</w:t>
            </w:r>
          </w:p>
          <w:p w14:paraId="7056FED8" w14:textId="77777777" w:rsidR="00434958" w:rsidRDefault="00434958" w:rsidP="00C434FE">
            <w:pPr>
              <w:spacing w:after="160" w:line="276" w:lineRule="auto"/>
              <w:ind w:left="2268"/>
            </w:pPr>
            <w:r>
              <w:t>Sound system: Provision of an audio system for speeches and wedding music.</w:t>
            </w:r>
          </w:p>
          <w:p w14:paraId="547B928A" w14:textId="77777777" w:rsidR="00434958" w:rsidRDefault="00434958" w:rsidP="00C434FE">
            <w:pPr>
              <w:spacing w:after="160" w:line="276" w:lineRule="auto"/>
              <w:ind w:left="2268"/>
            </w:pPr>
            <w:r>
              <w:t xml:space="preserve">Verger: Assistant to the minister for building setup, sound system operation, clean-up </w:t>
            </w:r>
            <w:proofErr w:type="spellStart"/>
            <w:r>
              <w:t>etc</w:t>
            </w:r>
            <w:proofErr w:type="spellEnd"/>
          </w:p>
          <w:p w14:paraId="2FD13595" w14:textId="6F937CD4" w:rsidR="00C434FE" w:rsidRDefault="00434958" w:rsidP="00C434FE">
            <w:pPr>
              <w:spacing w:after="160" w:line="276" w:lineRule="auto"/>
              <w:ind w:left="2268"/>
            </w:pPr>
            <w:r>
              <w:t>Paper work: Preparation and submission of legal paperwork and registration of your wedding with Births, Deaths and Marriages NSW</w:t>
            </w:r>
            <w:r w:rsidR="00C434FE">
              <w:t>.</w:t>
            </w:r>
          </w:p>
          <w:p w14:paraId="23B18B88" w14:textId="358765C1" w:rsidR="00434958" w:rsidRDefault="00434958" w:rsidP="00C434FE">
            <w:pPr>
              <w:spacing w:after="160" w:line="276" w:lineRule="auto"/>
              <w:ind w:left="2268"/>
            </w:pPr>
          </w:p>
          <w:p w14:paraId="6D429A40" w14:textId="7A6E9A06" w:rsidR="00434958" w:rsidRPr="00E4416D" w:rsidRDefault="00AD037E" w:rsidP="00C434FE">
            <w:pPr>
              <w:spacing w:after="160" w:line="276" w:lineRule="auto"/>
              <w:ind w:left="2268"/>
              <w:rPr>
                <w:rFonts w:asciiTheme="majorHAnsi" w:eastAsiaTheme="majorEastAsia" w:hAnsiTheme="majorHAnsi" w:cstheme="majorBidi"/>
                <w:b/>
                <w:sz w:val="24"/>
                <w:szCs w:val="26"/>
              </w:rPr>
            </w:pPr>
            <w:r>
              <w:rPr>
                <w:rFonts w:asciiTheme="majorHAnsi" w:eastAsiaTheme="majorEastAsia" w:hAnsiTheme="majorHAnsi" w:cstheme="majorBidi"/>
                <w:b/>
                <w:sz w:val="24"/>
                <w:szCs w:val="26"/>
              </w:rPr>
              <w:t>Deluxe Package $13</w:t>
            </w:r>
            <w:r w:rsidR="00434958" w:rsidRPr="00E4416D">
              <w:rPr>
                <w:rFonts w:asciiTheme="majorHAnsi" w:eastAsiaTheme="majorEastAsia" w:hAnsiTheme="majorHAnsi" w:cstheme="majorBidi"/>
                <w:b/>
                <w:sz w:val="24"/>
                <w:szCs w:val="26"/>
              </w:rPr>
              <w:t>00</w:t>
            </w:r>
          </w:p>
          <w:p w14:paraId="2F246BC8" w14:textId="50A68A12" w:rsidR="007F7D7E" w:rsidRDefault="007F7D7E" w:rsidP="00C434FE">
            <w:pPr>
              <w:spacing w:after="160" w:line="276" w:lineRule="auto"/>
              <w:ind w:left="2268"/>
            </w:pPr>
            <w:r>
              <w:t>Marriage Pr</w:t>
            </w:r>
            <w:r w:rsidR="00121CFE">
              <w:t xml:space="preserve">eparation: An </w:t>
            </w:r>
            <w:proofErr w:type="spellStart"/>
            <w:r w:rsidR="00121CFE">
              <w:t>authorise</w:t>
            </w:r>
            <w:proofErr w:type="spellEnd"/>
            <w:r w:rsidR="00121CFE">
              <w:t xml:space="preserve"> Anglican Minister will conduct the PREPARE/ENRICH marriage preparation course with you. </w:t>
            </w:r>
          </w:p>
          <w:p w14:paraId="2347AC1A" w14:textId="77777777" w:rsidR="00434958" w:rsidRDefault="00434958" w:rsidP="00C434FE">
            <w:pPr>
              <w:spacing w:after="160" w:line="276" w:lineRule="auto"/>
              <w:ind w:left="2268"/>
            </w:pPr>
            <w:r>
              <w:t xml:space="preserve">Anglican Minister: An </w:t>
            </w:r>
            <w:proofErr w:type="spellStart"/>
            <w:r>
              <w:t>authorised</w:t>
            </w:r>
            <w:proofErr w:type="spellEnd"/>
            <w:r>
              <w:t xml:space="preserve"> Anglican Minister will be able to officiate your marriage. He will also be available to give the sermon at your wedding.</w:t>
            </w:r>
          </w:p>
          <w:p w14:paraId="0FA23020" w14:textId="77777777" w:rsidR="00434958" w:rsidRDefault="00434958" w:rsidP="00C434FE">
            <w:pPr>
              <w:spacing w:after="160" w:line="276" w:lineRule="auto"/>
              <w:ind w:left="2268"/>
            </w:pPr>
            <w:r>
              <w:t>Rehearsal and Wedding: Exclusive use of the Church for your rehearsal and your wedding day.</w:t>
            </w:r>
          </w:p>
          <w:p w14:paraId="5C1CE476" w14:textId="77777777" w:rsidR="00434958" w:rsidRDefault="00434958" w:rsidP="00C434FE">
            <w:pPr>
              <w:spacing w:after="160" w:line="276" w:lineRule="auto"/>
              <w:ind w:left="2268"/>
            </w:pPr>
            <w:r>
              <w:t>Sound system: Provision of an audio system for speeches and wedding music.</w:t>
            </w:r>
          </w:p>
          <w:p w14:paraId="5B755C7B" w14:textId="77777777" w:rsidR="00434958" w:rsidRDefault="00434958" w:rsidP="00C434FE">
            <w:pPr>
              <w:spacing w:after="160" w:line="276" w:lineRule="auto"/>
              <w:ind w:left="2268"/>
            </w:pPr>
            <w:r>
              <w:t xml:space="preserve">Verger: Assistant to the minister for building setup, sound system operation, clean-up </w:t>
            </w:r>
            <w:proofErr w:type="spellStart"/>
            <w:r>
              <w:t>etc</w:t>
            </w:r>
            <w:proofErr w:type="spellEnd"/>
          </w:p>
          <w:p w14:paraId="200BB99F" w14:textId="743E78A9" w:rsidR="00121CFE" w:rsidRDefault="00121CFE" w:rsidP="00C434FE">
            <w:pPr>
              <w:spacing w:after="160" w:line="276" w:lineRule="auto"/>
              <w:ind w:left="2268"/>
            </w:pPr>
            <w:r>
              <w:t>Organist: Your organist will meet with you and assist you in choosing your music and will play at your wedding.</w:t>
            </w:r>
          </w:p>
          <w:p w14:paraId="1BA7F231" w14:textId="323D6605" w:rsidR="00121CFE" w:rsidRDefault="00121CFE" w:rsidP="00C434FE">
            <w:pPr>
              <w:spacing w:after="160" w:line="276" w:lineRule="auto"/>
              <w:ind w:left="2268"/>
            </w:pPr>
            <w:r>
              <w:t>Flowers: We will provide beautiful flowers from a local florist for your wedding.</w:t>
            </w:r>
          </w:p>
          <w:p w14:paraId="4069BDD0" w14:textId="77777777" w:rsidR="00434958" w:rsidRDefault="00434958" w:rsidP="00C434FE">
            <w:pPr>
              <w:spacing w:after="160" w:line="276" w:lineRule="auto"/>
              <w:ind w:left="2268"/>
            </w:pPr>
            <w:r>
              <w:t>Paper work: Preparation and submission of legal paperwork and registration of your wedding with Births, Deaths and Marriages NSW.</w:t>
            </w:r>
          </w:p>
          <w:p w14:paraId="33A3BA51" w14:textId="77777777" w:rsidR="00434958" w:rsidRDefault="00434958" w:rsidP="00C434FE">
            <w:pPr>
              <w:spacing w:after="160" w:line="276" w:lineRule="auto"/>
              <w:ind w:left="2268"/>
            </w:pPr>
          </w:p>
          <w:p w14:paraId="2B2F8287" w14:textId="77777777" w:rsidR="00D2465A" w:rsidRPr="00F61E4F" w:rsidRDefault="00D2465A" w:rsidP="00C434FE">
            <w:pPr>
              <w:pStyle w:val="ContactInfo"/>
              <w:spacing w:line="276" w:lineRule="auto"/>
              <w:ind w:left="2268"/>
            </w:pPr>
          </w:p>
        </w:tc>
      </w:tr>
    </w:tbl>
    <w:p w14:paraId="57EAEBDA" w14:textId="77777777" w:rsidR="002C74C0" w:rsidRPr="00F61E4F" w:rsidRDefault="007D22F3" w:rsidP="00C434FE">
      <w:pPr>
        <w:pStyle w:val="NoSpacing"/>
        <w:ind w:left="2268"/>
      </w:pPr>
      <w:bookmarkStart w:id="0" w:name="_GoBack"/>
      <w:bookmarkEnd w:id="0"/>
    </w:p>
    <w:sectPr w:rsidR="002C74C0" w:rsidRPr="00F61E4F" w:rsidSect="00BD57AF">
      <w:headerReference w:type="default" r:id="rId6"/>
      <w:pgSz w:w="12240" w:h="15840"/>
      <w:pgMar w:top="1008" w:right="720" w:bottom="720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D2BBD" w14:textId="77777777" w:rsidR="007D22F3" w:rsidRDefault="007D22F3" w:rsidP="00E027D4">
      <w:pPr>
        <w:spacing w:after="0" w:line="240" w:lineRule="auto"/>
      </w:pPr>
      <w:r>
        <w:separator/>
      </w:r>
    </w:p>
  </w:endnote>
  <w:endnote w:type="continuationSeparator" w:id="0">
    <w:p w14:paraId="726CC35D" w14:textId="77777777" w:rsidR="007D22F3" w:rsidRDefault="007D22F3" w:rsidP="00E0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venir Next Ultra Light">
    <w:panose1 w:val="020B0203020202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5D489" w14:textId="77777777" w:rsidR="007D22F3" w:rsidRDefault="007D22F3" w:rsidP="00E027D4">
      <w:pPr>
        <w:spacing w:after="0" w:line="240" w:lineRule="auto"/>
      </w:pPr>
      <w:r>
        <w:separator/>
      </w:r>
    </w:p>
  </w:footnote>
  <w:footnote w:type="continuationSeparator" w:id="0">
    <w:p w14:paraId="72B15669" w14:textId="77777777" w:rsidR="007D22F3" w:rsidRDefault="007D22F3" w:rsidP="00E02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17160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A66E575" w14:textId="77777777" w:rsidR="00BD57AF" w:rsidRDefault="00BD57AF" w:rsidP="00BD57AF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34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8D5"/>
    <w:rsid w:val="0001022C"/>
    <w:rsid w:val="00045242"/>
    <w:rsid w:val="000D1105"/>
    <w:rsid w:val="00121CFE"/>
    <w:rsid w:val="00141679"/>
    <w:rsid w:val="00266FCB"/>
    <w:rsid w:val="00293B83"/>
    <w:rsid w:val="00373020"/>
    <w:rsid w:val="003F47A1"/>
    <w:rsid w:val="00434958"/>
    <w:rsid w:val="004627B9"/>
    <w:rsid w:val="004A029C"/>
    <w:rsid w:val="005277B9"/>
    <w:rsid w:val="005431DF"/>
    <w:rsid w:val="0064177B"/>
    <w:rsid w:val="006A3CE7"/>
    <w:rsid w:val="006B7A95"/>
    <w:rsid w:val="006F5FE4"/>
    <w:rsid w:val="007875C6"/>
    <w:rsid w:val="007D22F3"/>
    <w:rsid w:val="007F7D7E"/>
    <w:rsid w:val="0088618A"/>
    <w:rsid w:val="009332B2"/>
    <w:rsid w:val="00A708D5"/>
    <w:rsid w:val="00AC6618"/>
    <w:rsid w:val="00AD037E"/>
    <w:rsid w:val="00B5054A"/>
    <w:rsid w:val="00B767C1"/>
    <w:rsid w:val="00BD57AF"/>
    <w:rsid w:val="00C434FE"/>
    <w:rsid w:val="00C83022"/>
    <w:rsid w:val="00CD6685"/>
    <w:rsid w:val="00CE389F"/>
    <w:rsid w:val="00D228D0"/>
    <w:rsid w:val="00D2465A"/>
    <w:rsid w:val="00E027D4"/>
    <w:rsid w:val="00E21B37"/>
    <w:rsid w:val="00E4416D"/>
    <w:rsid w:val="00E52D1C"/>
    <w:rsid w:val="00EA0874"/>
    <w:rsid w:val="00F61E4F"/>
    <w:rsid w:val="00FB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2606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323948" w:themeColor="text2" w:themeTint="E6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5242"/>
  </w:style>
  <w:style w:type="paragraph" w:styleId="Heading1">
    <w:name w:val="heading 1"/>
    <w:basedOn w:val="Normal"/>
    <w:next w:val="Normal"/>
    <w:link w:val="Heading1Char"/>
    <w:uiPriority w:val="9"/>
    <w:qFormat/>
    <w:rsid w:val="00E027D4"/>
    <w:pPr>
      <w:keepNext/>
      <w:keepLines/>
      <w:spacing w:before="280" w:after="120"/>
      <w:outlineLvl w:val="0"/>
    </w:pPr>
    <w:rPr>
      <w:rFonts w:asciiTheme="majorHAnsi" w:eastAsiaTheme="majorEastAsia" w:hAnsiTheme="majorHAnsi" w:cstheme="majorBidi"/>
      <w:b/>
      <w:color w:val="6CA800" w:themeColor="accent1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7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">
    <w:name w:val="Grid Table 1 Light"/>
    <w:basedOn w:val="TableNormal"/>
    <w:uiPriority w:val="46"/>
    <w:rsid w:val="00E027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lockText">
    <w:name w:val="Block Text"/>
    <w:basedOn w:val="Normal"/>
    <w:uiPriority w:val="5"/>
    <w:unhideWhenUsed/>
    <w:qFormat/>
    <w:rsid w:val="00E027D4"/>
    <w:pPr>
      <w:spacing w:after="380" w:line="326" w:lineRule="auto"/>
    </w:pPr>
    <w:rPr>
      <w:rFonts w:eastAsiaTheme="minorEastAsia"/>
      <w:iCs/>
      <w:sz w:val="28"/>
    </w:rPr>
  </w:style>
  <w:style w:type="paragraph" w:customStyle="1" w:styleId="Company">
    <w:name w:val="Company"/>
    <w:basedOn w:val="Normal"/>
    <w:uiPriority w:val="11"/>
    <w:qFormat/>
    <w:rsid w:val="00B5054A"/>
    <w:pPr>
      <w:spacing w:after="0"/>
    </w:pPr>
    <w:rPr>
      <w:b/>
      <w:color w:val="6CA800" w:themeColor="accent1"/>
      <w:sz w:val="36"/>
    </w:rPr>
  </w:style>
  <w:style w:type="paragraph" w:customStyle="1" w:styleId="ContactInfo">
    <w:name w:val="Contact Info"/>
    <w:basedOn w:val="Normal"/>
    <w:uiPriority w:val="10"/>
    <w:qFormat/>
    <w:rsid w:val="00C83022"/>
    <w:pPr>
      <w:spacing w:after="0"/>
      <w:contextualSpacing/>
    </w:pPr>
  </w:style>
  <w:style w:type="paragraph" w:styleId="Date">
    <w:name w:val="Date"/>
    <w:basedOn w:val="Normal"/>
    <w:link w:val="DateChar"/>
    <w:uiPriority w:val="2"/>
    <w:unhideWhenUsed/>
    <w:qFormat/>
    <w:rsid w:val="00E027D4"/>
    <w:pPr>
      <w:spacing w:after="40"/>
      <w:jc w:val="right"/>
    </w:pPr>
    <w:rPr>
      <w:b/>
      <w:color w:val="6CA800" w:themeColor="accent1"/>
      <w:sz w:val="32"/>
    </w:rPr>
  </w:style>
  <w:style w:type="character" w:customStyle="1" w:styleId="DateChar">
    <w:name w:val="Date Char"/>
    <w:basedOn w:val="DefaultParagraphFont"/>
    <w:link w:val="Date"/>
    <w:uiPriority w:val="2"/>
    <w:rsid w:val="00C83022"/>
    <w:rPr>
      <w:b/>
      <w:color w:val="6CA800" w:themeColor="accent1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027D4"/>
    <w:rPr>
      <w:rFonts w:asciiTheme="majorHAnsi" w:eastAsiaTheme="majorEastAsia" w:hAnsiTheme="majorHAnsi" w:cstheme="majorBidi"/>
      <w:b/>
      <w:color w:val="6CA800" w:themeColor="accent1"/>
      <w:sz w:val="34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027D4"/>
    <w:rPr>
      <w:rFonts w:asciiTheme="majorHAnsi" w:eastAsiaTheme="majorEastAsia" w:hAnsiTheme="majorHAnsi" w:cstheme="majorBidi"/>
      <w:b/>
      <w:color w:val="323948" w:themeColor="text2" w:themeTint="E6"/>
      <w:sz w:val="24"/>
      <w:szCs w:val="26"/>
      <w:lang w:eastAsia="ja-JP"/>
    </w:rPr>
  </w:style>
  <w:style w:type="paragraph" w:styleId="Quote">
    <w:name w:val="Quote"/>
    <w:basedOn w:val="Normal"/>
    <w:link w:val="QuoteChar"/>
    <w:uiPriority w:val="4"/>
    <w:qFormat/>
    <w:rsid w:val="00E027D4"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4"/>
    <w:rsid w:val="00C83022"/>
    <w:rPr>
      <w:i/>
      <w:iCs/>
      <w:sz w:val="28"/>
    </w:rPr>
  </w:style>
  <w:style w:type="paragraph" w:customStyle="1" w:styleId="Recipient">
    <w:name w:val="Recipient"/>
    <w:basedOn w:val="Normal"/>
    <w:next w:val="ContactInfo"/>
    <w:uiPriority w:val="12"/>
    <w:qFormat/>
    <w:rsid w:val="00E21B37"/>
    <w:pPr>
      <w:spacing w:before="2800" w:after="0"/>
      <w:contextualSpacing/>
    </w:pPr>
    <w:rPr>
      <w:b/>
    </w:rPr>
  </w:style>
  <w:style w:type="paragraph" w:styleId="Subtitle">
    <w:name w:val="Subtitle"/>
    <w:basedOn w:val="Normal"/>
    <w:link w:val="SubtitleChar"/>
    <w:uiPriority w:val="1"/>
    <w:qFormat/>
    <w:rsid w:val="00E027D4"/>
    <w:pPr>
      <w:numPr>
        <w:ilvl w:val="1"/>
      </w:numPr>
      <w:spacing w:after="0"/>
      <w:jc w:val="right"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1"/>
    <w:rsid w:val="00C83022"/>
    <w:rPr>
      <w:rFonts w:eastAsiaTheme="minorEastAsia"/>
      <w:sz w:val="32"/>
    </w:rPr>
  </w:style>
  <w:style w:type="paragraph" w:styleId="Title">
    <w:name w:val="Title"/>
    <w:basedOn w:val="Normal"/>
    <w:link w:val="TitleChar"/>
    <w:uiPriority w:val="3"/>
    <w:qFormat/>
    <w:rsid w:val="00E027D4"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C83022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paragraph" w:styleId="Header">
    <w:name w:val="header"/>
    <w:basedOn w:val="Normal"/>
    <w:link w:val="HeaderChar"/>
    <w:uiPriority w:val="99"/>
    <w:unhideWhenUsed/>
    <w:rsid w:val="00045242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045242"/>
  </w:style>
  <w:style w:type="paragraph" w:styleId="Footer">
    <w:name w:val="footer"/>
    <w:basedOn w:val="Normal"/>
    <w:link w:val="FooterChar"/>
    <w:uiPriority w:val="99"/>
    <w:unhideWhenUsed/>
    <w:rsid w:val="00BD57AF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7AF"/>
  </w:style>
  <w:style w:type="paragraph" w:styleId="NoSpacing">
    <w:name w:val="No Spacing"/>
    <w:uiPriority w:val="98"/>
    <w:qFormat/>
    <w:rsid w:val="009332B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332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JYUNG/Library/Containers/com.microsoft.Word/Data/Library/Caches/1033/TM10002088/Newsletter.dotx" TargetMode="External"/></Relationships>
</file>

<file path=word/theme/theme1.xml><?xml version="1.0" encoding="utf-8"?>
<a:theme xmlns:a="http://schemas.openxmlformats.org/drawingml/2006/main" name="Theme1">
  <a:themeElements>
    <a:clrScheme name="Custom 14">
      <a:dk1>
        <a:sysClr val="windowText" lastClr="000000"/>
      </a:dk1>
      <a:lt1>
        <a:sysClr val="window" lastClr="FFFFFF"/>
      </a:lt1>
      <a:dk2>
        <a:srgbClr val="212630"/>
      </a:dk2>
      <a:lt2>
        <a:srgbClr val="F6F6F7"/>
      </a:lt2>
      <a:accent1>
        <a:srgbClr val="6CA800"/>
      </a:accent1>
      <a:accent2>
        <a:srgbClr val="E4D238"/>
      </a:accent2>
      <a:accent3>
        <a:srgbClr val="36C0CA"/>
      </a:accent3>
      <a:accent4>
        <a:srgbClr val="E25D52"/>
      </a:accent4>
      <a:accent5>
        <a:srgbClr val="E8993C"/>
      </a:accent5>
      <a:accent6>
        <a:srgbClr val="91669C"/>
      </a:accent6>
      <a:hlink>
        <a:srgbClr val="36C0CA"/>
      </a:hlink>
      <a:folHlink>
        <a:srgbClr val="91669C"/>
      </a:folHlink>
    </a:clrScheme>
    <a:fontScheme name="Times New Roman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Newsletter.dotx</Template>
  <TotalTime>2</TotalTime>
  <Pages>2</Pages>
  <Words>439</Words>
  <Characters>2503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Yung</dc:creator>
  <cp:keywords/>
  <dc:description/>
  <cp:lastModifiedBy>David Yung</cp:lastModifiedBy>
  <cp:revision>3</cp:revision>
  <cp:lastPrinted>2018-03-05T06:41:00Z</cp:lastPrinted>
  <dcterms:created xsi:type="dcterms:W3CDTF">2018-03-05T23:59:00Z</dcterms:created>
  <dcterms:modified xsi:type="dcterms:W3CDTF">2018-03-06T00:00:00Z</dcterms:modified>
</cp:coreProperties>
</file>